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D9A7E" w14:textId="77777777" w:rsidR="00324B11" w:rsidRDefault="00324B11" w:rsidP="006474EE">
      <w:pPr>
        <w:ind w:left="5529"/>
        <w:rPr>
          <w:noProof w:val="0"/>
          <w:lang w:val="en-GB"/>
        </w:rPr>
      </w:pPr>
    </w:p>
    <w:p w14:paraId="555C9CD4" w14:textId="77777777" w:rsidR="009879A1" w:rsidRDefault="009879A1" w:rsidP="006474EE">
      <w:pPr>
        <w:ind w:left="5529"/>
        <w:rPr>
          <w:noProof w:val="0"/>
          <w:lang w:val="en-GB"/>
        </w:rPr>
      </w:pPr>
    </w:p>
    <w:p w14:paraId="5CF94EAD" w14:textId="77777777" w:rsidR="009879A1" w:rsidRPr="009879A1" w:rsidRDefault="009879A1" w:rsidP="006474EE">
      <w:pPr>
        <w:ind w:left="5529"/>
        <w:rPr>
          <w:noProof w:val="0"/>
          <w:lang w:val="en-GB"/>
        </w:rPr>
      </w:pPr>
    </w:p>
    <w:p w14:paraId="634C1EA2" w14:textId="77777777" w:rsidR="005F329A" w:rsidRPr="009879A1" w:rsidRDefault="005F329A" w:rsidP="006474EE">
      <w:pPr>
        <w:ind w:left="5529"/>
        <w:rPr>
          <w:rFonts w:ascii="Arial" w:hAnsi="Arial" w:cs="Arial"/>
          <w:noProof w:val="0"/>
          <w:lang w:val="en-GB"/>
        </w:rPr>
      </w:pPr>
    </w:p>
    <w:p w14:paraId="7A401A3E" w14:textId="77777777" w:rsidR="005F329A" w:rsidRPr="009879A1" w:rsidRDefault="005F329A" w:rsidP="006474EE">
      <w:pPr>
        <w:ind w:left="5529"/>
        <w:rPr>
          <w:rFonts w:ascii="Arial" w:hAnsi="Arial" w:cs="Arial"/>
          <w:noProof w:val="0"/>
          <w:lang w:val="en-GB"/>
        </w:rPr>
      </w:pPr>
    </w:p>
    <w:p w14:paraId="083BC439" w14:textId="77777777" w:rsidR="005F329A" w:rsidRPr="009879A1" w:rsidRDefault="005F329A" w:rsidP="006474EE">
      <w:pPr>
        <w:ind w:left="5529"/>
        <w:rPr>
          <w:rFonts w:ascii="Arial" w:hAnsi="Arial" w:cs="Arial"/>
          <w:noProof w:val="0"/>
          <w:lang w:val="en-GB"/>
        </w:rPr>
      </w:pPr>
    </w:p>
    <w:p w14:paraId="77E37062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jc w:val="center"/>
        <w:rPr>
          <w:rFonts w:ascii="Arial" w:eastAsiaTheme="minorEastAsia" w:hAnsi="Arial" w:cs="Arial"/>
          <w:b/>
          <w:bCs/>
          <w:noProof w:val="0"/>
          <w:sz w:val="28"/>
          <w:szCs w:val="28"/>
          <w:lang w:val="en-GB" w:eastAsia="ja-JP"/>
        </w:rPr>
      </w:pPr>
      <w:r w:rsidRPr="009879A1">
        <w:rPr>
          <w:rFonts w:ascii="Arial" w:eastAsiaTheme="minorEastAsia" w:hAnsi="Arial" w:cs="Arial"/>
          <w:b/>
          <w:bCs/>
          <w:noProof w:val="0"/>
          <w:sz w:val="28"/>
          <w:szCs w:val="28"/>
          <w:lang w:val="en-GB" w:eastAsia="ja-JP"/>
        </w:rPr>
        <w:t xml:space="preserve">PhD student research and learning program  </w:t>
      </w:r>
    </w:p>
    <w:p w14:paraId="6B5B49D9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jc w:val="center"/>
        <w:rPr>
          <w:rFonts w:ascii="Arial" w:eastAsiaTheme="minorEastAsia" w:hAnsi="Arial" w:cs="Arial"/>
          <w:noProof w:val="0"/>
          <w:sz w:val="22"/>
          <w:szCs w:val="22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2"/>
          <w:szCs w:val="22"/>
          <w:highlight w:val="yellow"/>
          <w:lang w:val="en-GB" w:eastAsia="ja-JP"/>
        </w:rPr>
        <w:t>(MIN: 2-3 pages; MAX: 6-7 pages)</w:t>
      </w:r>
    </w:p>
    <w:p w14:paraId="282CF98D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b/>
          <w:bCs/>
          <w:noProof w:val="0"/>
          <w:sz w:val="28"/>
          <w:szCs w:val="28"/>
          <w:lang w:val="en-GB" w:eastAsia="ja-JP"/>
        </w:rPr>
      </w:pPr>
    </w:p>
    <w:p w14:paraId="606E6977" w14:textId="77777777" w:rsid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06D0F2DE" w14:textId="77777777" w:rsid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1901F310" w14:textId="77777777" w:rsid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7AD65A11" w14:textId="77777777" w:rsid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0C4A334B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159E7421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7AD9CC15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>Doctoral student:</w:t>
      </w: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ab/>
      </w: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ab/>
      </w: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ab/>
      </w: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ab/>
      </w: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ab/>
      </w:r>
    </w:p>
    <w:p w14:paraId="10774761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4AFA108E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7659F9E4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74D485A7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 xml:space="preserve">Reference period: </w:t>
      </w:r>
    </w:p>
    <w:p w14:paraId="674D9E24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27B8C596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7680E4A7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49D0E0B7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>Supervisor</w:t>
      </w:r>
      <w:r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>(s)</w:t>
      </w: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>:</w:t>
      </w:r>
    </w:p>
    <w:p w14:paraId="6D49A4AB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3D3F2C4E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3B9393AA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2794A6BE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0CCD9387" w14:textId="70000781" w:rsid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>Research title:</w:t>
      </w:r>
    </w:p>
    <w:p w14:paraId="4C2CD700" w14:textId="6F40EDA5" w:rsidR="00A40142" w:rsidRDefault="00A40142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28E9BA32" w14:textId="2998CF55" w:rsidR="00A40142" w:rsidRDefault="00A40142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6656A813" w14:textId="257AC396" w:rsidR="00A40142" w:rsidRDefault="00A40142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71AE0D6F" w14:textId="3B294645" w:rsidR="00A40142" w:rsidRDefault="00A40142" w:rsidP="00E35312">
      <w:pPr>
        <w:widowControl w:val="0"/>
        <w:autoSpaceDE w:val="0"/>
        <w:autoSpaceDN w:val="0"/>
        <w:adjustRightInd w:val="0"/>
        <w:ind w:left="851" w:right="-998" w:hanging="851"/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</w:pPr>
      <w:r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 xml:space="preserve">SDGs </w:t>
      </w:r>
      <w:r w:rsidR="00823B4E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>Goal</w:t>
      </w:r>
      <w:r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 xml:space="preserve">(s) </w:t>
      </w:r>
      <w:r w:rsidRPr="00A40142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 xml:space="preserve">(include also the image(s) </w:t>
      </w:r>
      <w:r w:rsidR="00407B79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like</w:t>
      </w:r>
      <w:r w:rsidR="00981BC1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 xml:space="preserve"> </w:t>
      </w:r>
      <w:r w:rsidR="00981BC1">
        <w:rPr>
          <w:rFonts w:ascii="Arial" w:eastAsiaTheme="minorEastAsia" w:hAnsi="Arial" w:cs="Arial"/>
          <w:highlight w:val="yellow"/>
        </w:rPr>
        <w:drawing>
          <wp:inline distT="0" distB="0" distL="0" distR="0" wp14:anchorId="266C5700" wp14:editId="14D21E0A">
            <wp:extent cx="776143" cy="776143"/>
            <wp:effectExtent l="0" t="0" r="0" b="0"/>
            <wp:docPr id="9" name="Immagine 9" descr="/var/folders/z4/4yf9bb_131b_4h0d6l08m0m00000gq/T/com.microsoft.Word/Content.MSO/B0746C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z4/4yf9bb_131b_4h0d6l08m0m00000gq/T/com.microsoft.Word/Content.MSO/B0746C2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92" cy="78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BC1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 xml:space="preserve">    </w:t>
      </w:r>
      <w:r w:rsidR="00981BC1">
        <w:rPr>
          <w:rFonts w:ascii="Arial" w:eastAsiaTheme="minorEastAsia" w:hAnsi="Arial" w:cs="Arial"/>
          <w:highlight w:val="yellow"/>
        </w:rPr>
        <w:drawing>
          <wp:inline distT="0" distB="0" distL="0" distR="0" wp14:anchorId="469EE348" wp14:editId="250618DF">
            <wp:extent cx="775797" cy="775797"/>
            <wp:effectExtent l="0" t="0" r="0" b="0"/>
            <wp:docPr id="2" name="Immagine 2" descr="/var/folders/z4/4yf9bb_131b_4h0d6l08m0m00000gq/T/com.microsoft.Word/Content.MSO/A1413D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z4/4yf9bb_131b_4h0d6l08m0m00000gq/T/com.microsoft.Word/Content.MSO/A1413D2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33" cy="79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B79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 xml:space="preserve">     </w:t>
      </w:r>
      <w:r w:rsidR="00407B79">
        <w:rPr>
          <w:rFonts w:ascii="Arial" w:eastAsiaTheme="minorEastAsia" w:hAnsi="Arial" w:cs="Arial"/>
          <w:highlight w:val="yellow"/>
        </w:rPr>
        <w:drawing>
          <wp:inline distT="0" distB="0" distL="0" distR="0" wp14:anchorId="4FC1F973" wp14:editId="18C37DE7">
            <wp:extent cx="776143" cy="776143"/>
            <wp:effectExtent l="0" t="0" r="0" b="0"/>
            <wp:docPr id="1" name="Immagine 1" descr="/var/folders/z4/4yf9bb_131b_4h0d6l08m0m00000gq/T/com.microsoft.Word/Content.MSO/F47135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z4/4yf9bb_131b_4h0d6l08m0m00000gq/T/com.microsoft.Word/Content.MSO/F471355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63" cy="7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142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)</w:t>
      </w:r>
    </w:p>
    <w:p w14:paraId="7B4B67EC" w14:textId="04DF923E" w:rsidR="00E35312" w:rsidRPr="00E35312" w:rsidRDefault="00E35312" w:rsidP="00E35312">
      <w:pPr>
        <w:ind w:left="709"/>
        <w:rPr>
          <w:rFonts w:ascii="Times New Roman" w:hAnsi="Times New Roman"/>
          <w:noProof w:val="0"/>
          <w:sz w:val="24"/>
          <w:szCs w:val="24"/>
        </w:rPr>
      </w:pPr>
      <w:r w:rsidRPr="00E35312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The icons are available at</w:t>
      </w:r>
      <w:r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 xml:space="preserve">: </w:t>
      </w:r>
      <w:bookmarkStart w:id="0" w:name="_GoBack"/>
      <w:r w:rsidR="00C36030">
        <w:fldChar w:fldCharType="begin"/>
      </w:r>
      <w:r w:rsidR="00C36030">
        <w:instrText xml:space="preserve"> HYPERLINK "https://www.un.org/sustainabledevelopment/news/communications-material/" </w:instrText>
      </w:r>
      <w:r w:rsidR="00C36030">
        <w:fldChar w:fldCharType="separate"/>
      </w:r>
      <w:r w:rsidR="00823B4E" w:rsidRPr="00823B4E">
        <w:rPr>
          <w:rStyle w:val="Collegamentoipertestuale"/>
          <w:rFonts w:ascii="Arial" w:hAnsi="Arial" w:cs="Arial"/>
          <w:b/>
          <w:noProof w:val="0"/>
          <w:sz w:val="24"/>
          <w:szCs w:val="24"/>
          <w:highlight w:val="yellow"/>
        </w:rPr>
        <w:t>https://www.un.org/sustainabledevelopment/news/communications-material/</w:t>
      </w:r>
      <w:r w:rsidR="00C36030">
        <w:rPr>
          <w:rStyle w:val="Collegamentoipertestuale"/>
          <w:rFonts w:ascii="Arial" w:hAnsi="Arial" w:cs="Arial"/>
          <w:b/>
          <w:noProof w:val="0"/>
          <w:sz w:val="24"/>
          <w:szCs w:val="24"/>
          <w:highlight w:val="yellow"/>
        </w:rPr>
        <w:fldChar w:fldCharType="end"/>
      </w:r>
      <w:bookmarkEnd w:id="0"/>
    </w:p>
    <w:p w14:paraId="5605193E" w14:textId="1CA650D1" w:rsidR="00A40142" w:rsidRDefault="00A40142" w:rsidP="00823B4E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33772DFB" w14:textId="2F7942A9" w:rsidR="00A40142" w:rsidRPr="008E7196" w:rsidRDefault="008E7196" w:rsidP="008E7196">
      <w:pPr>
        <w:widowControl w:val="0"/>
        <w:autoSpaceDE w:val="0"/>
        <w:autoSpaceDN w:val="0"/>
        <w:adjustRightInd w:val="0"/>
        <w:ind w:left="709" w:right="-998"/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</w:pPr>
      <w:r w:rsidRPr="008E7196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Target</w:t>
      </w:r>
      <w:r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s</w:t>
      </w:r>
      <w:r w:rsidR="00A40142" w:rsidRPr="008E7196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 xml:space="preserve"> (for example: </w:t>
      </w:r>
      <w:r w:rsidRPr="008E7196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1</w:t>
      </w:r>
      <w:r w:rsidR="00A40142" w:rsidRPr="008E7196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5.</w:t>
      </w:r>
      <w:r w:rsidRPr="008E7196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4</w:t>
      </w:r>
      <w:r w:rsidR="00A40142" w:rsidRPr="008E7196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 xml:space="preserve"> </w:t>
      </w:r>
      <w:r w:rsidRPr="008E7196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“</w:t>
      </w:r>
      <w:r w:rsidRPr="008E7196">
        <w:rPr>
          <w:rFonts w:ascii="Arial" w:eastAsiaTheme="minorEastAsia" w:hAnsi="Arial" w:cs="Arial"/>
          <w:i/>
          <w:noProof w:val="0"/>
          <w:sz w:val="24"/>
          <w:szCs w:val="24"/>
          <w:highlight w:val="yellow"/>
          <w:lang w:val="en-GB" w:eastAsia="ja-JP"/>
        </w:rPr>
        <w:t>By 2030, ensure the conservation of mountain ecosystems, including their biodiversity, in order to enhance their capacity to provide benefits that are essential for sustainable development</w:t>
      </w:r>
      <w:r w:rsidRPr="008E7196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”</w:t>
      </w:r>
      <w:r w:rsidR="00981BC1" w:rsidRPr="008E7196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;</w:t>
      </w:r>
      <w:r w:rsidRPr="008E7196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 xml:space="preserve"> you don’t need to report the full text</w:t>
      </w:r>
      <w:r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 xml:space="preserve"> of the target</w:t>
      </w:r>
      <w:r w:rsidRPr="008E7196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, but only the number.</w:t>
      </w:r>
      <w:r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 xml:space="preserve"> For the official list of targets:</w:t>
      </w:r>
      <w:r w:rsidR="00981BC1" w:rsidRPr="00981BC1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 xml:space="preserve"> </w:t>
      </w:r>
      <w:hyperlink r:id="rId10" w:history="1">
        <w:r w:rsidR="00981BC1" w:rsidRPr="00981BC1">
          <w:rPr>
            <w:rFonts w:ascii="Arial" w:hAnsi="Arial" w:cs="Arial"/>
            <w:b/>
            <w:noProof w:val="0"/>
            <w:color w:val="0000FF"/>
            <w:sz w:val="24"/>
            <w:szCs w:val="24"/>
            <w:highlight w:val="yellow"/>
            <w:u w:val="single"/>
          </w:rPr>
          <w:t>https://unstats.un.org/sdgs/indicators/indicators-list/</w:t>
        </w:r>
      </w:hyperlink>
      <w:r w:rsidR="00981BC1" w:rsidRPr="00981BC1">
        <w:rPr>
          <w:rFonts w:ascii="Times New Roman" w:hAnsi="Times New Roman"/>
          <w:noProof w:val="0"/>
          <w:sz w:val="24"/>
          <w:szCs w:val="24"/>
          <w:highlight w:val="yellow"/>
        </w:rPr>
        <w:t xml:space="preserve"> </w:t>
      </w:r>
      <w:r w:rsidR="00A40142" w:rsidRPr="00981BC1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)</w:t>
      </w:r>
    </w:p>
    <w:p w14:paraId="713C51B2" w14:textId="420193AE" w:rsidR="00A40142" w:rsidRDefault="00A40142">
      <w:pPr>
        <w:spacing w:after="200"/>
        <w:rPr>
          <w:rFonts w:ascii="Arial" w:eastAsiaTheme="minorEastAsia" w:hAnsi="Arial" w:cs="Arial"/>
          <w:b/>
          <w:bCs/>
          <w:noProof w:val="0"/>
          <w:sz w:val="24"/>
          <w:szCs w:val="24"/>
          <w:lang w:val="en-GB" w:eastAsia="ja-JP"/>
        </w:rPr>
      </w:pPr>
      <w:r>
        <w:rPr>
          <w:rFonts w:ascii="Arial" w:eastAsiaTheme="minorEastAsia" w:hAnsi="Arial" w:cs="Arial"/>
          <w:b/>
          <w:bCs/>
          <w:noProof w:val="0"/>
          <w:sz w:val="24"/>
          <w:szCs w:val="24"/>
          <w:lang w:val="en-GB" w:eastAsia="ja-JP"/>
        </w:rPr>
        <w:br w:type="page"/>
      </w:r>
    </w:p>
    <w:p w14:paraId="518B3F4B" w14:textId="77777777" w:rsid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b/>
          <w:bCs/>
          <w:noProof w:val="0"/>
          <w:sz w:val="24"/>
          <w:szCs w:val="24"/>
          <w:lang w:val="en-GB" w:eastAsia="ja-JP"/>
        </w:rPr>
      </w:pPr>
    </w:p>
    <w:p w14:paraId="32171DEA" w14:textId="77777777" w:rsid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b/>
          <w:bCs/>
          <w:noProof w:val="0"/>
          <w:sz w:val="24"/>
          <w:szCs w:val="24"/>
          <w:lang w:val="en-GB" w:eastAsia="ja-JP"/>
        </w:rPr>
      </w:pPr>
    </w:p>
    <w:p w14:paraId="3BE3646A" w14:textId="77777777" w:rsid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b/>
          <w:bCs/>
          <w:noProof w:val="0"/>
          <w:sz w:val="24"/>
          <w:szCs w:val="24"/>
          <w:lang w:val="en-GB" w:eastAsia="ja-JP"/>
        </w:rPr>
      </w:pPr>
    </w:p>
    <w:p w14:paraId="1D8FF826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b/>
          <w:bCs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b/>
          <w:bCs/>
          <w:noProof w:val="0"/>
          <w:sz w:val="24"/>
          <w:szCs w:val="24"/>
          <w:lang w:val="en-GB" w:eastAsia="ja-JP"/>
        </w:rPr>
        <w:t>Research project presentation</w:t>
      </w:r>
    </w:p>
    <w:p w14:paraId="372F81C7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(see the manual “research synopsis writing”) available in http://www.tesaf.unipd.it/en/research/doctoral-degrees-phd-lerh-program/documents</w:t>
      </w:r>
    </w:p>
    <w:p w14:paraId="34927D12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72D4E3D8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>Abstract</w:t>
      </w:r>
    </w:p>
    <w:p w14:paraId="6C35BA2C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6434089E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3B3B7F1F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>1. Background and justification</w:t>
      </w:r>
    </w:p>
    <w:p w14:paraId="7488AD69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3A719D97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33B77ADB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>2. Research questions</w:t>
      </w:r>
    </w:p>
    <w:p w14:paraId="20F0E499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547E8E88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162EE627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 xml:space="preserve">3. General and specific research objectives </w:t>
      </w:r>
    </w:p>
    <w:p w14:paraId="20402B7B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58D0C1D5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5BA8F267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 xml:space="preserve">4. Research methodology </w:t>
      </w:r>
    </w:p>
    <w:p w14:paraId="7B683414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67A2DB39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7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highlight w:val="yellow"/>
          <w:lang w:val="en-GB" w:eastAsia="ja-JP"/>
        </w:rPr>
        <w:t>Materials and methods: location of study area, sources of primary and secondary information, data elaboration, SW, expected outcomes, risk and ethics of proposed research,…</w:t>
      </w:r>
    </w:p>
    <w:p w14:paraId="6DC11290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22F21DFE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>5. Time schedule</w:t>
      </w:r>
    </w:p>
    <w:p w14:paraId="3D756088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5B051147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6C74C2C2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 xml:space="preserve">6. References </w:t>
      </w:r>
    </w:p>
    <w:p w14:paraId="566070E1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47C9AFC6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b/>
          <w:bCs/>
          <w:noProof w:val="0"/>
          <w:sz w:val="24"/>
          <w:szCs w:val="24"/>
          <w:lang w:val="en-GB" w:eastAsia="ja-JP"/>
        </w:rPr>
      </w:pPr>
    </w:p>
    <w:p w14:paraId="1F690CEF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b/>
          <w:bCs/>
          <w:noProof w:val="0"/>
          <w:sz w:val="24"/>
          <w:szCs w:val="24"/>
          <w:lang w:val="en-GB" w:eastAsia="ja-JP"/>
        </w:rPr>
      </w:pPr>
    </w:p>
    <w:p w14:paraId="1C21E3AD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b/>
          <w:bCs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b/>
          <w:bCs/>
          <w:noProof w:val="0"/>
          <w:sz w:val="24"/>
          <w:szCs w:val="24"/>
          <w:lang w:val="en-GB" w:eastAsia="ja-JP"/>
        </w:rPr>
        <w:t>Learning program and other information</w:t>
      </w:r>
    </w:p>
    <w:p w14:paraId="5B2815D3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2BDA1F6A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69F3DE3A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>7. Learning activities (courses</w:t>
      </w:r>
      <w:r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 xml:space="preserve"> of the 1</w:t>
      </w:r>
      <w:r w:rsidRPr="009879A1">
        <w:rPr>
          <w:rFonts w:ascii="Arial" w:eastAsiaTheme="minorEastAsia" w:hAnsi="Arial" w:cs="Arial"/>
          <w:noProof w:val="0"/>
          <w:sz w:val="24"/>
          <w:szCs w:val="24"/>
          <w:vertAlign w:val="superscript"/>
          <w:lang w:val="en-GB" w:eastAsia="ja-JP"/>
        </w:rPr>
        <w:t>st</w:t>
      </w: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 xml:space="preserve"> year)</w:t>
      </w:r>
    </w:p>
    <w:p w14:paraId="4BA1442A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04C0EB15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780746B6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4A30BC43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>8. Planned staying abroad required to meet the research objectives (indicative)</w:t>
      </w:r>
    </w:p>
    <w:p w14:paraId="4AB331D4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578B6389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19767097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6FCA00F5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  <w:r w:rsidRPr="009879A1"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  <w:t>9. Previous research experiences and related publications</w:t>
      </w:r>
    </w:p>
    <w:p w14:paraId="3393A85F" w14:textId="77777777" w:rsidR="009879A1" w:rsidRPr="009879A1" w:rsidRDefault="009879A1" w:rsidP="009879A1">
      <w:pPr>
        <w:widowControl w:val="0"/>
        <w:autoSpaceDE w:val="0"/>
        <w:autoSpaceDN w:val="0"/>
        <w:adjustRightInd w:val="0"/>
        <w:ind w:right="-998"/>
        <w:rPr>
          <w:rFonts w:ascii="Arial" w:eastAsiaTheme="minorEastAsia" w:hAnsi="Arial" w:cs="Arial"/>
          <w:noProof w:val="0"/>
          <w:sz w:val="24"/>
          <w:szCs w:val="24"/>
          <w:lang w:val="en-GB" w:eastAsia="ja-JP"/>
        </w:rPr>
      </w:pPr>
    </w:p>
    <w:p w14:paraId="1D209961" w14:textId="77777777" w:rsidR="004A5A44" w:rsidRDefault="004A5A44" w:rsidP="006474EE">
      <w:pPr>
        <w:ind w:left="5529"/>
        <w:rPr>
          <w:rFonts w:ascii="Arial" w:hAnsi="Arial" w:cs="Arial"/>
        </w:rPr>
      </w:pPr>
    </w:p>
    <w:p w14:paraId="06A8F11D" w14:textId="4E069EFA" w:rsidR="006F7CCA" w:rsidRPr="00823B4E" w:rsidRDefault="00823B4E" w:rsidP="00823B4E">
      <w:pPr>
        <w:jc w:val="both"/>
        <w:rPr>
          <w:rFonts w:ascii="Arial" w:hAnsi="Arial" w:cs="Arial"/>
          <w:sz w:val="16"/>
          <w:szCs w:val="22"/>
        </w:rPr>
      </w:pPr>
      <w:r w:rsidRPr="00823B4E">
        <w:rPr>
          <w:rFonts w:ascii="Arial" w:hAnsi="Arial" w:cs="Arial"/>
          <w:sz w:val="16"/>
          <w:szCs w:val="22"/>
        </w:rPr>
        <w:t>PhD_student_research_learning_program.docx</w:t>
      </w:r>
    </w:p>
    <w:sectPr w:rsidR="006F7CCA" w:rsidRPr="00823B4E" w:rsidSect="00AF5B1D">
      <w:headerReference w:type="default" r:id="rId11"/>
      <w:headerReference w:type="first" r:id="rId12"/>
      <w:pgSz w:w="11900" w:h="16840"/>
      <w:pgMar w:top="1418" w:right="1134" w:bottom="1134" w:left="1134" w:header="78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875B9" w14:textId="77777777" w:rsidR="00C36030" w:rsidRDefault="00C36030" w:rsidP="00A32320">
      <w:r>
        <w:separator/>
      </w:r>
    </w:p>
  </w:endnote>
  <w:endnote w:type="continuationSeparator" w:id="0">
    <w:p w14:paraId="4FB37D9E" w14:textId="77777777" w:rsidR="00C36030" w:rsidRDefault="00C36030" w:rsidP="00A3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Serif">
    <w:altName w:val="Cambria"/>
    <w:charset w:val="4D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06DFB" w14:textId="77777777" w:rsidR="00C36030" w:rsidRDefault="00C36030" w:rsidP="00A32320">
      <w:r>
        <w:separator/>
      </w:r>
    </w:p>
  </w:footnote>
  <w:footnote w:type="continuationSeparator" w:id="0">
    <w:p w14:paraId="6EE332F4" w14:textId="77777777" w:rsidR="00C36030" w:rsidRDefault="00C36030" w:rsidP="00A3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1C29D" w14:textId="77777777" w:rsidR="009879A1" w:rsidRDefault="009879A1" w:rsidP="009879A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10DDF300" wp14:editId="2DBFF049">
          <wp:extent cx="3692324" cy="645160"/>
          <wp:effectExtent l="25400" t="0" r="0" b="0"/>
          <wp:docPr id="5" name="Immagine 3" descr="Schermata 2014-07-18 a 12.12.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4-07-18 a 12.12.3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8917" cy="646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3771FD95" wp14:editId="2B1A0789">
          <wp:simplePos x="0" y="0"/>
          <wp:positionH relativeFrom="column">
            <wp:posOffset>4017645</wp:posOffset>
          </wp:positionH>
          <wp:positionV relativeFrom="paragraph">
            <wp:posOffset>-265430</wp:posOffset>
          </wp:positionV>
          <wp:extent cx="2127250" cy="927100"/>
          <wp:effectExtent l="0" t="0" r="0" b="12700"/>
          <wp:wrapSquare wrapText="bothSides"/>
          <wp:docPr id="6" name="Immagine 6" descr="Macintosh HD:Users:paolosemenzato:Desktop:IDENTITA' DIPARTIMENTO:logo unip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aolosemenzato:Desktop:IDENTITA' DIPARTIMENTO:logo unipd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5B1D">
      <w:rPr>
        <w:noProof/>
        <w:lang w:eastAsia="it-IT"/>
      </w:rPr>
      <w:t xml:space="preserve"> </w:t>
    </w:r>
  </w:p>
  <w:p w14:paraId="2453B018" w14:textId="77777777" w:rsidR="009879A1" w:rsidRDefault="009879A1" w:rsidP="009879A1">
    <w:pPr>
      <w:pStyle w:val="Intestazione"/>
      <w:rPr>
        <w:rFonts w:ascii="Arial" w:hAnsi="Arial" w:cs="Arial"/>
        <w:sz w:val="18"/>
        <w:szCs w:val="32"/>
      </w:rPr>
    </w:pPr>
    <w:r>
      <w:rPr>
        <w:noProof/>
        <w:lang w:eastAsia="it-IT"/>
      </w:rPr>
      <w:t xml:space="preserve">    </w:t>
    </w:r>
    <w:r w:rsidRPr="00B07764">
      <w:rPr>
        <w:rFonts w:ascii="Arial" w:hAnsi="Arial" w:cs="Arial"/>
        <w:sz w:val="18"/>
        <w:szCs w:val="30"/>
      </w:rPr>
      <w:t xml:space="preserve">www.tesaf.unipd.it/en/lerh </w:t>
    </w:r>
    <w:r w:rsidRPr="00B07764">
      <w:rPr>
        <w:rFonts w:ascii="Arial" w:hAnsi="Arial" w:cs="Arial"/>
        <w:sz w:val="18"/>
        <w:szCs w:val="32"/>
      </w:rPr>
      <w:t>  </w:t>
    </w:r>
  </w:p>
  <w:p w14:paraId="39973EE5" w14:textId="75599C3C" w:rsidR="000D7255" w:rsidRPr="009879A1" w:rsidRDefault="009879A1" w:rsidP="009879A1">
    <w:pPr>
      <w:pStyle w:val="Intestazione"/>
      <w:tabs>
        <w:tab w:val="clear" w:pos="4819"/>
        <w:tab w:val="clear" w:pos="9638"/>
        <w:tab w:val="left" w:pos="1360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9FD469" wp14:editId="17821B2F">
              <wp:simplePos x="0" y="0"/>
              <wp:positionH relativeFrom="column">
                <wp:posOffset>131445</wp:posOffset>
              </wp:positionH>
              <wp:positionV relativeFrom="paragraph">
                <wp:posOffset>113030</wp:posOffset>
              </wp:positionV>
              <wp:extent cx="5943600" cy="2540"/>
              <wp:effectExtent l="0" t="0" r="25400" b="48260"/>
              <wp:wrapNone/>
              <wp:docPr id="8" name="Connettore 1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2540"/>
                      </a:xfrm>
                      <a:prstGeom prst="line">
                        <a:avLst/>
                      </a:prstGeom>
                      <a:ln w="9525" cmpd="sng"/>
                      <a:effec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B75E6A" id="Connettore_x0020_1_x0020_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.35pt,8.9pt" to="478.35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" strokecolor="#c0504d [320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1DA4F" w14:textId="77777777" w:rsidR="00B07764" w:rsidRDefault="004F6F83" w:rsidP="00F37776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2EA4781E" wp14:editId="76A0E4AC">
          <wp:extent cx="3692324" cy="645160"/>
          <wp:effectExtent l="25400" t="0" r="0" b="0"/>
          <wp:docPr id="4" name="Immagine 3" descr="Schermata 2014-07-18 a 12.12.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4-07-18 a 12.12.3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8917" cy="646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725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5718928" wp14:editId="3FA781F2">
          <wp:simplePos x="0" y="0"/>
          <wp:positionH relativeFrom="column">
            <wp:posOffset>4017645</wp:posOffset>
          </wp:positionH>
          <wp:positionV relativeFrom="paragraph">
            <wp:posOffset>-265430</wp:posOffset>
          </wp:positionV>
          <wp:extent cx="2127250" cy="927100"/>
          <wp:effectExtent l="0" t="0" r="0" b="12700"/>
          <wp:wrapSquare wrapText="bothSides"/>
          <wp:docPr id="3" name="Immagine 3" descr="Macintosh HD:Users:paolosemenzato:Desktop:IDENTITA' DIPARTIMENTO:logo unip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aolosemenzato:Desktop:IDENTITA' DIPARTIMENTO:logo unipd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7255" w:rsidRPr="00AF5B1D">
      <w:rPr>
        <w:noProof/>
        <w:lang w:eastAsia="it-IT"/>
      </w:rPr>
      <w:t xml:space="preserve"> </w:t>
    </w:r>
  </w:p>
  <w:p w14:paraId="2850CE29" w14:textId="77777777" w:rsidR="000D7255" w:rsidRPr="00B07764" w:rsidRDefault="00B07764" w:rsidP="00F37776">
    <w:pPr>
      <w:pStyle w:val="Intestazione"/>
      <w:rPr>
        <w:noProof/>
        <w:sz w:val="18"/>
        <w:lang w:eastAsia="it-IT"/>
      </w:rPr>
    </w:pPr>
    <w:r>
      <w:rPr>
        <w:noProof/>
        <w:lang w:eastAsia="it-IT"/>
      </w:rPr>
      <w:t xml:space="preserve">    </w:t>
    </w:r>
    <w:r w:rsidRPr="00B07764">
      <w:rPr>
        <w:rFonts w:ascii="Arial" w:hAnsi="Arial" w:cs="Arial"/>
        <w:sz w:val="18"/>
        <w:szCs w:val="30"/>
      </w:rPr>
      <w:t xml:space="preserve">www.tesaf.unipd.it/en/lerh </w:t>
    </w:r>
    <w:r w:rsidRPr="00B07764">
      <w:rPr>
        <w:rFonts w:ascii="Arial" w:hAnsi="Arial" w:cs="Arial"/>
        <w:sz w:val="18"/>
        <w:szCs w:val="32"/>
      </w:rPr>
      <w:t>  </w:t>
    </w:r>
  </w:p>
  <w:p w14:paraId="3F01BCFB" w14:textId="29290676" w:rsidR="000D7255" w:rsidRDefault="009879A1" w:rsidP="00AF5B1D">
    <w:pPr>
      <w:pStyle w:val="Intestazione"/>
      <w:tabs>
        <w:tab w:val="clear" w:pos="4819"/>
        <w:tab w:val="clear" w:pos="9638"/>
        <w:tab w:val="left" w:pos="1360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310685" wp14:editId="7C1E156E">
              <wp:simplePos x="0" y="0"/>
              <wp:positionH relativeFrom="column">
                <wp:posOffset>131445</wp:posOffset>
              </wp:positionH>
              <wp:positionV relativeFrom="paragraph">
                <wp:posOffset>113030</wp:posOffset>
              </wp:positionV>
              <wp:extent cx="5943600" cy="2540"/>
              <wp:effectExtent l="0" t="0" r="25400" b="48260"/>
              <wp:wrapNone/>
              <wp:docPr id="7" name="Connettore 1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2540"/>
                      </a:xfrm>
                      <a:prstGeom prst="line">
                        <a:avLst/>
                      </a:prstGeom>
                      <a:ln w="9525" cmpd="sng"/>
                      <a:effec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67FE78" id="Connettore_x0020_1_x0020_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.35pt,8.9pt" to="478.35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" strokecolor="#c0504d [3205]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20"/>
    <w:rsid w:val="00003FED"/>
    <w:rsid w:val="00093CEC"/>
    <w:rsid w:val="000C00D5"/>
    <w:rsid w:val="000D7255"/>
    <w:rsid w:val="001447D6"/>
    <w:rsid w:val="001D289A"/>
    <w:rsid w:val="0020390B"/>
    <w:rsid w:val="002861FF"/>
    <w:rsid w:val="002B400E"/>
    <w:rsid w:val="003062F3"/>
    <w:rsid w:val="00323961"/>
    <w:rsid w:val="00324B11"/>
    <w:rsid w:val="00327EA6"/>
    <w:rsid w:val="00333487"/>
    <w:rsid w:val="00354F8D"/>
    <w:rsid w:val="003671E4"/>
    <w:rsid w:val="00370B4F"/>
    <w:rsid w:val="003A3D47"/>
    <w:rsid w:val="003B3843"/>
    <w:rsid w:val="003F0152"/>
    <w:rsid w:val="00407B79"/>
    <w:rsid w:val="00411EEC"/>
    <w:rsid w:val="00435A2A"/>
    <w:rsid w:val="00461172"/>
    <w:rsid w:val="00463C7E"/>
    <w:rsid w:val="004763BD"/>
    <w:rsid w:val="004A5A44"/>
    <w:rsid w:val="004F6F83"/>
    <w:rsid w:val="00533CDD"/>
    <w:rsid w:val="005E3407"/>
    <w:rsid w:val="005F329A"/>
    <w:rsid w:val="00630B99"/>
    <w:rsid w:val="006474EE"/>
    <w:rsid w:val="00652554"/>
    <w:rsid w:val="00673E7B"/>
    <w:rsid w:val="0068672F"/>
    <w:rsid w:val="006F7CCA"/>
    <w:rsid w:val="00703F46"/>
    <w:rsid w:val="007528F9"/>
    <w:rsid w:val="007646FE"/>
    <w:rsid w:val="00823B4E"/>
    <w:rsid w:val="00883D8F"/>
    <w:rsid w:val="0089516A"/>
    <w:rsid w:val="008C6095"/>
    <w:rsid w:val="008E7196"/>
    <w:rsid w:val="008F0CFA"/>
    <w:rsid w:val="00906F2D"/>
    <w:rsid w:val="00911469"/>
    <w:rsid w:val="009301C3"/>
    <w:rsid w:val="00981BC1"/>
    <w:rsid w:val="009841F1"/>
    <w:rsid w:val="009879A1"/>
    <w:rsid w:val="009E06EF"/>
    <w:rsid w:val="009E78C8"/>
    <w:rsid w:val="00A32320"/>
    <w:rsid w:val="00A40142"/>
    <w:rsid w:val="00AA6F13"/>
    <w:rsid w:val="00AF5B1D"/>
    <w:rsid w:val="00B07764"/>
    <w:rsid w:val="00B27365"/>
    <w:rsid w:val="00B60A3D"/>
    <w:rsid w:val="00BA302B"/>
    <w:rsid w:val="00BF6D81"/>
    <w:rsid w:val="00C14061"/>
    <w:rsid w:val="00C168CA"/>
    <w:rsid w:val="00C34E21"/>
    <w:rsid w:val="00C36030"/>
    <w:rsid w:val="00C71164"/>
    <w:rsid w:val="00CE01C2"/>
    <w:rsid w:val="00D03212"/>
    <w:rsid w:val="00D15293"/>
    <w:rsid w:val="00D46EA3"/>
    <w:rsid w:val="00D51577"/>
    <w:rsid w:val="00D61398"/>
    <w:rsid w:val="00D67A1B"/>
    <w:rsid w:val="00D70FC8"/>
    <w:rsid w:val="00D76793"/>
    <w:rsid w:val="00D812C0"/>
    <w:rsid w:val="00DF154F"/>
    <w:rsid w:val="00E04E42"/>
    <w:rsid w:val="00E06A92"/>
    <w:rsid w:val="00E2619F"/>
    <w:rsid w:val="00E35312"/>
    <w:rsid w:val="00E365B1"/>
    <w:rsid w:val="00E802AC"/>
    <w:rsid w:val="00E8083D"/>
    <w:rsid w:val="00E81D88"/>
    <w:rsid w:val="00F12934"/>
    <w:rsid w:val="00F1406D"/>
    <w:rsid w:val="00F3391E"/>
    <w:rsid w:val="00F37776"/>
    <w:rsid w:val="00F56A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997D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B11"/>
    <w:pPr>
      <w:spacing w:after="0"/>
    </w:pPr>
    <w:rPr>
      <w:rFonts w:ascii="MS Serif" w:eastAsia="Times New Roman" w:hAnsi="MS Serif" w:cs="Times New Roma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32320"/>
    <w:rPr>
      <w:rFonts w:ascii="Lucida Grande" w:eastAsiaTheme="minorEastAsia" w:hAnsi="Lucida Grande" w:cs="Lucida Grande"/>
      <w:noProof w:val="0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E51FD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32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320"/>
    <w:rPr>
      <w:sz w:val="24"/>
      <w:szCs w:val="2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A3232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81BC1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rsid w:val="00823B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B11"/>
    <w:pPr>
      <w:spacing w:after="0"/>
    </w:pPr>
    <w:rPr>
      <w:rFonts w:ascii="MS Serif" w:eastAsia="Times New Roman" w:hAnsi="MS Serif" w:cs="Times New Roma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32320"/>
    <w:rPr>
      <w:rFonts w:ascii="Lucida Grande" w:eastAsiaTheme="minorEastAsia" w:hAnsi="Lucida Grande" w:cs="Lucida Grande"/>
      <w:noProof w:val="0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E51FD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32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320"/>
    <w:rPr>
      <w:sz w:val="24"/>
      <w:szCs w:val="2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A3232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81BC1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rsid w:val="00823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nstats.un.org/sdgs/indicators/indicators-lis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Semenzato</dc:creator>
  <cp:lastModifiedBy>Bolzon</cp:lastModifiedBy>
  <cp:revision>2</cp:revision>
  <cp:lastPrinted>2013-02-25T12:12:00Z</cp:lastPrinted>
  <dcterms:created xsi:type="dcterms:W3CDTF">2020-01-08T10:25:00Z</dcterms:created>
  <dcterms:modified xsi:type="dcterms:W3CDTF">2020-01-08T10:25:00Z</dcterms:modified>
</cp:coreProperties>
</file>